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Toc520987050"/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黑体"/>
          <w:b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eastAsia="方正小标宋简体"/>
          <w:sz w:val="48"/>
          <w:szCs w:val="20"/>
          <w:lang w:val="en-US" w:eastAsia="zh-CN"/>
        </w:rPr>
      </w:pPr>
      <w:r>
        <w:rPr>
          <w:rFonts w:hint="eastAsia" w:eastAsia="方正小标宋简体"/>
          <w:sz w:val="48"/>
          <w:szCs w:val="20"/>
        </w:rPr>
        <w:t>湖南</w:t>
      </w:r>
      <w:r>
        <w:rPr>
          <w:rFonts w:hint="eastAsia" w:eastAsia="方正小标宋简体"/>
          <w:sz w:val="48"/>
          <w:szCs w:val="20"/>
          <w:lang w:val="en-US" w:eastAsia="zh-CN"/>
        </w:rPr>
        <w:t>生物机电职业技术学院</w:t>
      </w:r>
    </w:p>
    <w:p>
      <w:pPr>
        <w:adjustRightInd w:val="0"/>
        <w:snapToGrid w:val="0"/>
        <w:spacing w:line="900" w:lineRule="atLeast"/>
        <w:jc w:val="center"/>
        <w:rPr>
          <w:rFonts w:eastAsia="方正小标宋简体"/>
          <w:sz w:val="48"/>
          <w:szCs w:val="20"/>
        </w:rPr>
      </w:pPr>
      <w:r>
        <w:rPr>
          <w:rFonts w:eastAsia="方正小标宋简体"/>
          <w:sz w:val="48"/>
          <w:szCs w:val="20"/>
        </w:rPr>
        <w:t>“三全育人”综合改革试点</w:t>
      </w:r>
    </w:p>
    <w:p>
      <w:pPr>
        <w:adjustRightInd w:val="0"/>
        <w:snapToGrid w:val="0"/>
        <w:spacing w:line="900" w:lineRule="atLeast"/>
        <w:jc w:val="center"/>
        <w:rPr>
          <w:rFonts w:eastAsia="方正小标宋简体"/>
          <w:sz w:val="48"/>
          <w:szCs w:val="20"/>
        </w:rPr>
      </w:pPr>
      <w:r>
        <w:rPr>
          <w:rFonts w:eastAsia="方正小标宋简体"/>
          <w:spacing w:val="320"/>
          <w:sz w:val="48"/>
          <w:szCs w:val="20"/>
        </w:rPr>
        <w:t>申请</w:t>
      </w:r>
      <w:r>
        <w:rPr>
          <w:rFonts w:eastAsia="方正小标宋简体"/>
          <w:sz w:val="48"/>
          <w:szCs w:val="20"/>
        </w:rPr>
        <w:t>书</w:t>
      </w:r>
    </w:p>
    <w:p>
      <w:pPr>
        <w:jc w:val="center"/>
        <w:rPr>
          <w:rFonts w:eastAsia="仿宋_GB2312"/>
          <w:bCs/>
          <w:sz w:val="28"/>
          <w:szCs w:val="20"/>
        </w:rPr>
      </w:pPr>
    </w:p>
    <w:p>
      <w:pPr>
        <w:jc w:val="center"/>
        <w:rPr>
          <w:rFonts w:eastAsia="仿宋_GB2312"/>
          <w:bCs/>
          <w:sz w:val="28"/>
          <w:szCs w:val="20"/>
        </w:rPr>
      </w:pPr>
    </w:p>
    <w:p>
      <w:pPr>
        <w:rPr>
          <w:rFonts w:eastAsia="仿宋_GB2312"/>
          <w:sz w:val="28"/>
          <w:szCs w:val="20"/>
        </w:rPr>
      </w:pPr>
    </w:p>
    <w:p>
      <w:pPr>
        <w:rPr>
          <w:rFonts w:eastAsia="仿宋_GB2312"/>
          <w:sz w:val="28"/>
          <w:szCs w:val="20"/>
        </w:rPr>
      </w:pPr>
    </w:p>
    <w:p>
      <w:pPr>
        <w:adjustRightInd w:val="0"/>
        <w:snapToGrid w:val="0"/>
        <w:spacing w:line="740" w:lineRule="exact"/>
        <w:ind w:firstLine="960" w:firstLineChars="300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单位名称：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740" w:lineRule="exact"/>
        <w:ind w:firstLine="960" w:firstLineChars="300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试点名称：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740" w:lineRule="exact"/>
        <w:ind w:firstLine="960" w:firstLineChars="300"/>
        <w:rPr>
          <w:rFonts w:eastAsia="华文楷体"/>
          <w:sz w:val="28"/>
          <w:szCs w:val="20"/>
        </w:rPr>
      </w:pPr>
      <w:r>
        <w:rPr>
          <w:rFonts w:eastAsia="楷体_GB2312"/>
          <w:sz w:val="32"/>
          <w:szCs w:val="32"/>
        </w:rPr>
        <w:t>填报日期：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rPr>
          <w:rFonts w:eastAsia="楷体_GB2312"/>
          <w:b/>
          <w:sz w:val="36"/>
          <w:szCs w:val="36"/>
        </w:rPr>
      </w:pPr>
    </w:p>
    <w:p>
      <w:pPr>
        <w:spacing w:line="800" w:lineRule="exact"/>
        <w:rPr>
          <w:rFonts w:eastAsia="楷体_GB2312"/>
          <w:b/>
          <w:sz w:val="36"/>
          <w:szCs w:val="36"/>
        </w:rPr>
      </w:pPr>
    </w:p>
    <w:p>
      <w:pPr>
        <w:rPr>
          <w:color w:val="000000"/>
        </w:rPr>
      </w:pPr>
    </w:p>
    <w:p>
      <w:pPr>
        <w:spacing w:line="360" w:lineRule="auto"/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eastAsia="楷体_GB2312"/>
          <w:b/>
          <w:bCs/>
          <w:spacing w:val="40"/>
          <w:kern w:val="0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eastAsia="楷体_GB2312"/>
          <w:b/>
          <w:bCs/>
          <w:spacing w:val="40"/>
          <w:kern w:val="0"/>
          <w:sz w:val="32"/>
          <w:szCs w:val="32"/>
        </w:rPr>
      </w:pPr>
      <w:r>
        <w:rPr>
          <w:rFonts w:eastAsia="楷体_GB2312"/>
          <w:b/>
          <w:bCs/>
          <w:spacing w:val="40"/>
          <w:kern w:val="0"/>
          <w:sz w:val="32"/>
          <w:szCs w:val="32"/>
        </w:rPr>
        <w:t>2019年</w:t>
      </w:r>
      <w:r>
        <w:rPr>
          <w:rFonts w:hint="eastAsia" w:eastAsia="楷体_GB2312"/>
          <w:b/>
          <w:bCs/>
          <w:spacing w:val="40"/>
          <w:kern w:val="0"/>
          <w:sz w:val="32"/>
          <w:szCs w:val="32"/>
          <w:lang w:val="en-US" w:eastAsia="zh-CN"/>
        </w:rPr>
        <w:t>7</w:t>
      </w:r>
      <w:bookmarkStart w:id="1" w:name="_GoBack"/>
      <w:bookmarkEnd w:id="1"/>
      <w:r>
        <w:rPr>
          <w:rFonts w:eastAsia="楷体_GB2312"/>
          <w:b/>
          <w:bCs/>
          <w:spacing w:val="40"/>
          <w:kern w:val="0"/>
          <w:sz w:val="32"/>
          <w:szCs w:val="32"/>
        </w:rPr>
        <w:t>月</w:t>
      </w:r>
    </w:p>
    <w:p>
      <w:pPr>
        <w:spacing w:line="500" w:lineRule="exact"/>
        <w:outlineLvl w:val="0"/>
        <w:rPr>
          <w:rFonts w:eastAsia="黑体"/>
          <w:bCs/>
          <w:sz w:val="32"/>
          <w:szCs w:val="32"/>
          <w:u w:val="single"/>
        </w:rPr>
      </w:pPr>
      <w:r>
        <w:rPr>
          <w:rFonts w:eastAsia="黑体"/>
          <w:bCs/>
          <w:sz w:val="32"/>
          <w:szCs w:val="32"/>
        </w:rPr>
        <w:t>一、基本信息</w:t>
      </w:r>
      <w:bookmarkEnd w:id="0"/>
    </w:p>
    <w:tbl>
      <w:tblPr>
        <w:tblStyle w:val="7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57"/>
        <w:gridCol w:w="236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总负责人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办公电话/手机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试点名称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试点类型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bCs/>
                <w:sz w:val="24"/>
              </w:rPr>
            </w:pPr>
            <w:r>
              <w:rPr>
                <w:bCs/>
                <w:sz w:val="24"/>
                <w:szCs w:val="20"/>
              </w:rPr>
              <w:t>试点院（系）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项目建设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起止年月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</w:rPr>
              <w:t>2019.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9</w:t>
            </w:r>
            <w:r>
              <w:rPr>
                <w:sz w:val="24"/>
                <w:szCs w:val="20"/>
              </w:rPr>
              <w:t>—2021.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8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二、前期工作基础</w:t>
      </w:r>
    </w:p>
    <w:tbl>
      <w:tblPr>
        <w:tblStyle w:val="7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（限1000字以内。）</w:t>
            </w:r>
          </w:p>
          <w:p>
            <w:pPr>
              <w:ind w:firstLine="480" w:firstLineChars="200"/>
              <w:rPr>
                <w:bCs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20"/>
        </w:rPr>
        <w:br w:type="page"/>
      </w:r>
      <w:r>
        <w:rPr>
          <w:rFonts w:eastAsia="黑体"/>
          <w:bCs/>
          <w:sz w:val="32"/>
          <w:szCs w:val="32"/>
        </w:rPr>
        <w:t>三、试点工作总体规划</w:t>
      </w:r>
    </w:p>
    <w:tbl>
      <w:tblPr>
        <w:tblStyle w:val="7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（包括试点工作的基本思路、拟突破的重点与难点、具体举措、进度安排等，限2000字以内）</w:t>
            </w:r>
          </w:p>
          <w:p>
            <w:pPr>
              <w:spacing w:line="440" w:lineRule="exact"/>
              <w:ind w:firstLine="360" w:firstLineChars="150"/>
              <w:rPr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四、预期效果</w:t>
      </w:r>
    </w:p>
    <w:tbl>
      <w:tblPr>
        <w:tblStyle w:val="7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  <w:jc w:val="center"/>
        </w:trPr>
        <w:tc>
          <w:tcPr>
            <w:tcW w:w="9113" w:type="dxa"/>
          </w:tcPr>
          <w:p>
            <w:pPr>
              <w:spacing w:line="520" w:lineRule="exact"/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>（包括试点预期成果、形成的育人制度与模式、可供借鉴与复制的经验和做法等，限2000字以内）</w:t>
            </w:r>
          </w:p>
        </w:tc>
      </w:tr>
    </w:tbl>
    <w:p>
      <w:pPr>
        <w:spacing w:line="480" w:lineRule="exact"/>
        <w:rPr>
          <w:rFonts w:eastAsia="黑体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五、工作保障</w:t>
      </w:r>
    </w:p>
    <w:tbl>
      <w:tblPr>
        <w:tblStyle w:val="7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  <w:jc w:val="center"/>
        </w:trPr>
        <w:tc>
          <w:tcPr>
            <w:tcW w:w="9209" w:type="dxa"/>
          </w:tcPr>
          <w:p>
            <w:pPr>
              <w:spacing w:line="480" w:lineRule="exact"/>
              <w:ind w:left="-55"/>
              <w:rPr>
                <w:b/>
                <w:sz w:val="32"/>
                <w:szCs w:val="32"/>
              </w:rPr>
            </w:pPr>
            <w:r>
              <w:rPr>
                <w:sz w:val="24"/>
              </w:rPr>
              <w:t>（主要包括综合改革试点单位所在高校在政策制度、经费保障、平台支撑、人员配备等方面提供的保障，限500字以内）</w:t>
            </w:r>
          </w:p>
        </w:tc>
      </w:tr>
    </w:tbl>
    <w:p>
      <w:pPr>
        <w:widowControl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六、党</w:t>
      </w:r>
      <w:r>
        <w:rPr>
          <w:rFonts w:hint="eastAsia" w:eastAsia="黑体"/>
          <w:bCs/>
          <w:sz w:val="32"/>
          <w:szCs w:val="32"/>
          <w:lang w:val="en-US" w:eastAsia="zh-CN"/>
        </w:rPr>
        <w:t>总支</w:t>
      </w:r>
      <w:r>
        <w:rPr>
          <w:rFonts w:eastAsia="黑体"/>
          <w:bCs/>
          <w:sz w:val="32"/>
          <w:szCs w:val="32"/>
        </w:rPr>
        <w:t>意见</w:t>
      </w:r>
    </w:p>
    <w:tbl>
      <w:tblPr>
        <w:tblStyle w:val="7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2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pacing w:val="6"/>
                <w:sz w:val="24"/>
                <w:szCs w:val="20"/>
              </w:rPr>
            </w:pPr>
            <w:r>
              <w:rPr>
                <w:spacing w:val="6"/>
                <w:szCs w:val="21"/>
              </w:rPr>
              <w:t>应明确说明是否同意申报、是否同意落实保障措施</w:t>
            </w:r>
            <w:r>
              <w:rPr>
                <w:rFonts w:hint="eastAsia"/>
                <w:spacing w:val="6"/>
                <w:szCs w:val="21"/>
              </w:rPr>
              <w:t>并</w:t>
            </w:r>
            <w:r>
              <w:rPr>
                <w:spacing w:val="6"/>
                <w:szCs w:val="21"/>
              </w:rPr>
              <w:t>对本表所填内容真实性</w:t>
            </w:r>
            <w:r>
              <w:rPr>
                <w:rFonts w:hint="eastAsia"/>
                <w:spacing w:val="6"/>
                <w:szCs w:val="21"/>
              </w:rPr>
              <w:t>作出</w:t>
            </w:r>
            <w:r>
              <w:rPr>
                <w:spacing w:val="6"/>
                <w:szCs w:val="21"/>
              </w:rPr>
              <w:t>承诺。</w:t>
            </w: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jc w:val="left"/>
              <w:rPr>
                <w:bCs/>
                <w:sz w:val="24"/>
                <w:szCs w:val="20"/>
              </w:rPr>
            </w:pPr>
          </w:p>
          <w:p>
            <w:pPr>
              <w:ind w:firstLine="4920" w:firstLineChars="2050"/>
              <w:jc w:val="left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签字盖章：</w:t>
            </w:r>
          </w:p>
          <w:p>
            <w:pPr>
              <w:ind w:firstLine="6120" w:firstLineChars="2550"/>
              <w:jc w:val="left"/>
              <w:rPr>
                <w:bCs/>
                <w:sz w:val="24"/>
                <w:szCs w:val="20"/>
              </w:rPr>
            </w:pPr>
          </w:p>
          <w:p>
            <w:pPr>
              <w:ind w:firstLine="7560" w:firstLineChars="3150"/>
              <w:jc w:val="left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年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>
              <w:rPr>
                <w:bCs/>
                <w:sz w:val="24"/>
                <w:szCs w:val="20"/>
              </w:rPr>
              <w:t>月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>
              <w:rPr>
                <w:bCs/>
                <w:sz w:val="24"/>
                <w:szCs w:val="20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D4"/>
    <w:rsid w:val="000018E3"/>
    <w:rsid w:val="0001349F"/>
    <w:rsid w:val="00013F1E"/>
    <w:rsid w:val="00014AEE"/>
    <w:rsid w:val="00023538"/>
    <w:rsid w:val="00026BA3"/>
    <w:rsid w:val="00034F92"/>
    <w:rsid w:val="00037C5D"/>
    <w:rsid w:val="00041835"/>
    <w:rsid w:val="00047439"/>
    <w:rsid w:val="00054BED"/>
    <w:rsid w:val="00054ED3"/>
    <w:rsid w:val="00066C39"/>
    <w:rsid w:val="00074D50"/>
    <w:rsid w:val="000758C7"/>
    <w:rsid w:val="000830AB"/>
    <w:rsid w:val="00085799"/>
    <w:rsid w:val="000B7EDD"/>
    <w:rsid w:val="000C0C7F"/>
    <w:rsid w:val="000D3676"/>
    <w:rsid w:val="000F7505"/>
    <w:rsid w:val="00107520"/>
    <w:rsid w:val="00111873"/>
    <w:rsid w:val="00117433"/>
    <w:rsid w:val="00125252"/>
    <w:rsid w:val="00133202"/>
    <w:rsid w:val="00136C2F"/>
    <w:rsid w:val="00136F50"/>
    <w:rsid w:val="0015189F"/>
    <w:rsid w:val="001767D0"/>
    <w:rsid w:val="0019267F"/>
    <w:rsid w:val="001940ED"/>
    <w:rsid w:val="001A151B"/>
    <w:rsid w:val="001A3F80"/>
    <w:rsid w:val="001B59A1"/>
    <w:rsid w:val="001D6BF9"/>
    <w:rsid w:val="001E5B50"/>
    <w:rsid w:val="001F0E95"/>
    <w:rsid w:val="001F3F78"/>
    <w:rsid w:val="001F4580"/>
    <w:rsid w:val="001F77E6"/>
    <w:rsid w:val="00210514"/>
    <w:rsid w:val="002238F8"/>
    <w:rsid w:val="002275BD"/>
    <w:rsid w:val="00230A66"/>
    <w:rsid w:val="00240A51"/>
    <w:rsid w:val="002451FE"/>
    <w:rsid w:val="00246CEA"/>
    <w:rsid w:val="00261A1A"/>
    <w:rsid w:val="00267A01"/>
    <w:rsid w:val="00282C33"/>
    <w:rsid w:val="00287210"/>
    <w:rsid w:val="002908E4"/>
    <w:rsid w:val="0029258F"/>
    <w:rsid w:val="002A3B47"/>
    <w:rsid w:val="002E0CE8"/>
    <w:rsid w:val="002E0E03"/>
    <w:rsid w:val="00312201"/>
    <w:rsid w:val="00322967"/>
    <w:rsid w:val="00327B0D"/>
    <w:rsid w:val="00334866"/>
    <w:rsid w:val="00350EB8"/>
    <w:rsid w:val="003551C3"/>
    <w:rsid w:val="00372CD6"/>
    <w:rsid w:val="00377CB7"/>
    <w:rsid w:val="003815DD"/>
    <w:rsid w:val="0038263B"/>
    <w:rsid w:val="0039363B"/>
    <w:rsid w:val="003A7957"/>
    <w:rsid w:val="003B2B3A"/>
    <w:rsid w:val="003B5B6B"/>
    <w:rsid w:val="003B7270"/>
    <w:rsid w:val="003C0FB5"/>
    <w:rsid w:val="003C10F4"/>
    <w:rsid w:val="003D106B"/>
    <w:rsid w:val="003D4A8D"/>
    <w:rsid w:val="003D77B9"/>
    <w:rsid w:val="003E7C96"/>
    <w:rsid w:val="003F076A"/>
    <w:rsid w:val="003F218B"/>
    <w:rsid w:val="003F4817"/>
    <w:rsid w:val="00404BC8"/>
    <w:rsid w:val="00406421"/>
    <w:rsid w:val="00412D0F"/>
    <w:rsid w:val="00421A4F"/>
    <w:rsid w:val="004331CB"/>
    <w:rsid w:val="0043389E"/>
    <w:rsid w:val="00462371"/>
    <w:rsid w:val="00473CA5"/>
    <w:rsid w:val="00474AB3"/>
    <w:rsid w:val="004962F5"/>
    <w:rsid w:val="00496FF0"/>
    <w:rsid w:val="004A59D2"/>
    <w:rsid w:val="004C315C"/>
    <w:rsid w:val="004D2271"/>
    <w:rsid w:val="004D37F2"/>
    <w:rsid w:val="004D4972"/>
    <w:rsid w:val="004E4C26"/>
    <w:rsid w:val="004F58CD"/>
    <w:rsid w:val="00504AD6"/>
    <w:rsid w:val="00511111"/>
    <w:rsid w:val="00523AB8"/>
    <w:rsid w:val="0053217A"/>
    <w:rsid w:val="005350F9"/>
    <w:rsid w:val="00535653"/>
    <w:rsid w:val="00552C26"/>
    <w:rsid w:val="005560BB"/>
    <w:rsid w:val="00573224"/>
    <w:rsid w:val="005768BF"/>
    <w:rsid w:val="005806E3"/>
    <w:rsid w:val="00580875"/>
    <w:rsid w:val="00586444"/>
    <w:rsid w:val="00594448"/>
    <w:rsid w:val="005A239E"/>
    <w:rsid w:val="005B065B"/>
    <w:rsid w:val="005B248A"/>
    <w:rsid w:val="005C190F"/>
    <w:rsid w:val="005D5552"/>
    <w:rsid w:val="005D61AD"/>
    <w:rsid w:val="005E2355"/>
    <w:rsid w:val="005F5CEA"/>
    <w:rsid w:val="00601DE3"/>
    <w:rsid w:val="00602ABC"/>
    <w:rsid w:val="00604077"/>
    <w:rsid w:val="00606E2A"/>
    <w:rsid w:val="00617B97"/>
    <w:rsid w:val="006231A8"/>
    <w:rsid w:val="00623B10"/>
    <w:rsid w:val="00632D16"/>
    <w:rsid w:val="006445F2"/>
    <w:rsid w:val="0065380E"/>
    <w:rsid w:val="0065552F"/>
    <w:rsid w:val="006630D0"/>
    <w:rsid w:val="006748F8"/>
    <w:rsid w:val="00687939"/>
    <w:rsid w:val="006A0AAD"/>
    <w:rsid w:val="006A1837"/>
    <w:rsid w:val="006A2923"/>
    <w:rsid w:val="006A3E4B"/>
    <w:rsid w:val="006A408F"/>
    <w:rsid w:val="006A6B79"/>
    <w:rsid w:val="006D1622"/>
    <w:rsid w:val="006E0F72"/>
    <w:rsid w:val="00706084"/>
    <w:rsid w:val="00720B2E"/>
    <w:rsid w:val="007225CF"/>
    <w:rsid w:val="00733E8A"/>
    <w:rsid w:val="00740EF1"/>
    <w:rsid w:val="00747336"/>
    <w:rsid w:val="00783D5B"/>
    <w:rsid w:val="00784FFB"/>
    <w:rsid w:val="00785C8D"/>
    <w:rsid w:val="0079376E"/>
    <w:rsid w:val="007A4D96"/>
    <w:rsid w:val="007B1332"/>
    <w:rsid w:val="007B257F"/>
    <w:rsid w:val="007B29EF"/>
    <w:rsid w:val="007C53AD"/>
    <w:rsid w:val="007D24E8"/>
    <w:rsid w:val="007E0BE9"/>
    <w:rsid w:val="007E4C59"/>
    <w:rsid w:val="007F4819"/>
    <w:rsid w:val="007F6BE5"/>
    <w:rsid w:val="00803E57"/>
    <w:rsid w:val="0080431F"/>
    <w:rsid w:val="00804EC1"/>
    <w:rsid w:val="0080565F"/>
    <w:rsid w:val="00810782"/>
    <w:rsid w:val="0081470B"/>
    <w:rsid w:val="00815130"/>
    <w:rsid w:val="00820CB0"/>
    <w:rsid w:val="008332F4"/>
    <w:rsid w:val="00835528"/>
    <w:rsid w:val="00842183"/>
    <w:rsid w:val="008A62CF"/>
    <w:rsid w:val="008C16D4"/>
    <w:rsid w:val="008C48CF"/>
    <w:rsid w:val="008C6753"/>
    <w:rsid w:val="008D0382"/>
    <w:rsid w:val="008D55D8"/>
    <w:rsid w:val="008D70FE"/>
    <w:rsid w:val="008E6F1C"/>
    <w:rsid w:val="008F4692"/>
    <w:rsid w:val="00900CCE"/>
    <w:rsid w:val="009054C2"/>
    <w:rsid w:val="0091557D"/>
    <w:rsid w:val="009360FC"/>
    <w:rsid w:val="00944468"/>
    <w:rsid w:val="00950DE8"/>
    <w:rsid w:val="00953BA4"/>
    <w:rsid w:val="009636F2"/>
    <w:rsid w:val="00964204"/>
    <w:rsid w:val="00967556"/>
    <w:rsid w:val="00971D5E"/>
    <w:rsid w:val="00973C12"/>
    <w:rsid w:val="00973EE9"/>
    <w:rsid w:val="009870F9"/>
    <w:rsid w:val="00991B0C"/>
    <w:rsid w:val="00997827"/>
    <w:rsid w:val="009A0E3C"/>
    <w:rsid w:val="009B0AEB"/>
    <w:rsid w:val="009B217F"/>
    <w:rsid w:val="009C19B3"/>
    <w:rsid w:val="009C2969"/>
    <w:rsid w:val="009C3B9B"/>
    <w:rsid w:val="009C6160"/>
    <w:rsid w:val="009D5184"/>
    <w:rsid w:val="009E2450"/>
    <w:rsid w:val="009E3F87"/>
    <w:rsid w:val="009F08ED"/>
    <w:rsid w:val="009F641E"/>
    <w:rsid w:val="00A010D3"/>
    <w:rsid w:val="00A03DDB"/>
    <w:rsid w:val="00A04CDD"/>
    <w:rsid w:val="00A07A7F"/>
    <w:rsid w:val="00A15537"/>
    <w:rsid w:val="00A23CAC"/>
    <w:rsid w:val="00A25B7B"/>
    <w:rsid w:val="00A3768B"/>
    <w:rsid w:val="00A41A3A"/>
    <w:rsid w:val="00A72F0D"/>
    <w:rsid w:val="00A81742"/>
    <w:rsid w:val="00A86003"/>
    <w:rsid w:val="00A867B2"/>
    <w:rsid w:val="00A955B7"/>
    <w:rsid w:val="00AA5260"/>
    <w:rsid w:val="00AA7B80"/>
    <w:rsid w:val="00AB289D"/>
    <w:rsid w:val="00AB6BBC"/>
    <w:rsid w:val="00AD02C7"/>
    <w:rsid w:val="00AD624A"/>
    <w:rsid w:val="00AD6ECD"/>
    <w:rsid w:val="00AD7432"/>
    <w:rsid w:val="00AE595C"/>
    <w:rsid w:val="00AF3720"/>
    <w:rsid w:val="00AF682E"/>
    <w:rsid w:val="00AF7B8D"/>
    <w:rsid w:val="00B00E3A"/>
    <w:rsid w:val="00B35AE0"/>
    <w:rsid w:val="00B36C1E"/>
    <w:rsid w:val="00B45F57"/>
    <w:rsid w:val="00B53183"/>
    <w:rsid w:val="00B5673B"/>
    <w:rsid w:val="00B67F50"/>
    <w:rsid w:val="00B714D6"/>
    <w:rsid w:val="00B74907"/>
    <w:rsid w:val="00B94039"/>
    <w:rsid w:val="00BB0071"/>
    <w:rsid w:val="00BE2CFA"/>
    <w:rsid w:val="00BF36D8"/>
    <w:rsid w:val="00BF39F4"/>
    <w:rsid w:val="00BF4B8E"/>
    <w:rsid w:val="00C113DB"/>
    <w:rsid w:val="00C11B1C"/>
    <w:rsid w:val="00C16658"/>
    <w:rsid w:val="00C42999"/>
    <w:rsid w:val="00C46440"/>
    <w:rsid w:val="00C464AB"/>
    <w:rsid w:val="00C767E1"/>
    <w:rsid w:val="00C87C5D"/>
    <w:rsid w:val="00C923FF"/>
    <w:rsid w:val="00CC4CA7"/>
    <w:rsid w:val="00CD57CF"/>
    <w:rsid w:val="00CF5689"/>
    <w:rsid w:val="00CF6E5E"/>
    <w:rsid w:val="00D05515"/>
    <w:rsid w:val="00D10E46"/>
    <w:rsid w:val="00D16CEA"/>
    <w:rsid w:val="00D16FD3"/>
    <w:rsid w:val="00D2282B"/>
    <w:rsid w:val="00D279F7"/>
    <w:rsid w:val="00D27B7C"/>
    <w:rsid w:val="00D32192"/>
    <w:rsid w:val="00D365CB"/>
    <w:rsid w:val="00D36D4C"/>
    <w:rsid w:val="00D3777B"/>
    <w:rsid w:val="00D42F5F"/>
    <w:rsid w:val="00D47506"/>
    <w:rsid w:val="00D6567A"/>
    <w:rsid w:val="00D71483"/>
    <w:rsid w:val="00D95158"/>
    <w:rsid w:val="00D96DF8"/>
    <w:rsid w:val="00D97405"/>
    <w:rsid w:val="00DA778F"/>
    <w:rsid w:val="00DB0824"/>
    <w:rsid w:val="00DB7289"/>
    <w:rsid w:val="00DD0083"/>
    <w:rsid w:val="00DD6BD7"/>
    <w:rsid w:val="00DE1714"/>
    <w:rsid w:val="00DE3405"/>
    <w:rsid w:val="00DF1548"/>
    <w:rsid w:val="00E02D48"/>
    <w:rsid w:val="00E11794"/>
    <w:rsid w:val="00E24920"/>
    <w:rsid w:val="00E37172"/>
    <w:rsid w:val="00E50902"/>
    <w:rsid w:val="00E51064"/>
    <w:rsid w:val="00E846B5"/>
    <w:rsid w:val="00E90D13"/>
    <w:rsid w:val="00EA2FBF"/>
    <w:rsid w:val="00EB14BF"/>
    <w:rsid w:val="00EB6CFB"/>
    <w:rsid w:val="00EC5AC3"/>
    <w:rsid w:val="00EC61F8"/>
    <w:rsid w:val="00EE2468"/>
    <w:rsid w:val="00EE26A0"/>
    <w:rsid w:val="00EE3A8F"/>
    <w:rsid w:val="00EF1F39"/>
    <w:rsid w:val="00EF2837"/>
    <w:rsid w:val="00F00552"/>
    <w:rsid w:val="00F01161"/>
    <w:rsid w:val="00F152DB"/>
    <w:rsid w:val="00F27E74"/>
    <w:rsid w:val="00F57CCF"/>
    <w:rsid w:val="00F75FF2"/>
    <w:rsid w:val="00F83E35"/>
    <w:rsid w:val="00F854F9"/>
    <w:rsid w:val="00FA157A"/>
    <w:rsid w:val="00FB3191"/>
    <w:rsid w:val="00FB4E5F"/>
    <w:rsid w:val="00FB6FF5"/>
    <w:rsid w:val="00FB71A3"/>
    <w:rsid w:val="00FD1009"/>
    <w:rsid w:val="00FD15C8"/>
    <w:rsid w:val="00FD5BA1"/>
    <w:rsid w:val="00FE08CA"/>
    <w:rsid w:val="00FE5847"/>
    <w:rsid w:val="00FF1342"/>
    <w:rsid w:val="17470B4C"/>
    <w:rsid w:val="23FB6926"/>
    <w:rsid w:val="48A67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jc w:val="center"/>
      <w:outlineLvl w:val="0"/>
    </w:pPr>
    <w:rPr>
      <w:rFonts w:eastAsia="方正小标宋简体"/>
      <w:b/>
      <w:bCs/>
      <w:kern w:val="36"/>
      <w:sz w:val="36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脚 Char1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1"/>
    <w:link w:val="2"/>
    <w:uiPriority w:val="9"/>
    <w:rPr>
      <w:rFonts w:ascii="Times New Roman" w:hAnsi="Times New Roman" w:eastAsia="方正小标宋简体" w:cs="Times New Roman"/>
      <w:b/>
      <w:bCs/>
      <w:kern w:val="36"/>
      <w:sz w:val="36"/>
      <w:szCs w:val="44"/>
    </w:rPr>
  </w:style>
  <w:style w:type="character" w:customStyle="1" w:styleId="13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83</Words>
  <Characters>477</Characters>
  <Lines>3</Lines>
  <Paragraphs>1</Paragraphs>
  <TotalTime>3</TotalTime>
  <ScaleCrop>false</ScaleCrop>
  <LinksUpToDate>false</LinksUpToDate>
  <CharactersWithSpaces>559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2019-05-20T09:10:00Z</dcterms:created>
  <dc:creator>Sky123.Org</dc:creator>
  <cp:lastModifiedBy>乐乐</cp:lastModifiedBy>
  <cp:lastPrinted>2019-05-15T14:18:00Z</cp:lastPrinted>
  <dcterms:modified xsi:type="dcterms:W3CDTF">2019-07-01T03:46:44Z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