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  <w:lang w:eastAsia="zh-CN"/>
        </w:rPr>
        <w:t>学院党委会议案建议表</w:t>
      </w:r>
    </w:p>
    <w:p>
      <w:pPr>
        <w:spacing w:after="0"/>
        <w:rPr>
          <w:rFonts w:eastAsia="仿宋_GB2312"/>
          <w:sz w:val="32"/>
          <w:szCs w:val="32"/>
        </w:rPr>
      </w:pPr>
      <w:r>
        <w:rPr>
          <w:lang w:eastAsia="zh-CN"/>
        </w:rPr>
        <w:t xml:space="preserve">                                                          </w:t>
      </w:r>
      <w:r>
        <w:rPr>
          <w:rFonts w:eastAsia="仿宋_GB2312"/>
          <w:sz w:val="32"/>
          <w:szCs w:val="32"/>
        </w:rPr>
        <w:t>编 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880"/>
        <w:gridCol w:w="485"/>
        <w:gridCol w:w="1845"/>
        <w:gridCol w:w="1456"/>
        <w:gridCol w:w="90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议案建议部门及起草人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建议部门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负责人签字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提议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议案主题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事由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需审议和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审定的主要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问题及建议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问题1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建议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问题2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建议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附件（附页）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附件1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附件2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协作部门意见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（相关部门意见）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建议部门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主管领导意见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院长意见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党委书记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 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会议决议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 注：</w:t>
            </w:r>
          </w:p>
        </w:tc>
      </w:tr>
    </w:tbl>
    <w:p>
      <w:pPr>
        <w:jc w:val="left"/>
        <w:rPr>
          <w:rFonts w:ascii="宋体" w:hAnsi="宋体" w:cs="宋体"/>
          <w:szCs w:val="21"/>
          <w:lang w:eastAsia="zh-CN" w:bidi="ar"/>
        </w:rPr>
      </w:pPr>
      <w:r>
        <w:rPr>
          <w:rFonts w:hint="eastAsia" w:ascii="宋体" w:hAnsi="宋体" w:cs="宋体"/>
          <w:szCs w:val="21"/>
          <w:lang w:eastAsia="zh-CN" w:bidi="ar"/>
        </w:rPr>
        <w:t>注：</w:t>
      </w:r>
      <w:r>
        <w:rPr>
          <w:rFonts w:ascii="宋体" w:hAnsi="宋体" w:cs="宋体"/>
          <w:szCs w:val="21"/>
          <w:lang w:eastAsia="zh-CN" w:bidi="ar"/>
        </w:rPr>
        <w:t>请</w:t>
      </w:r>
      <w:r>
        <w:rPr>
          <w:rFonts w:hint="eastAsia" w:ascii="宋体" w:hAnsi="宋体" w:cs="宋体"/>
          <w:szCs w:val="21"/>
          <w:lang w:eastAsia="zh-CN" w:bidi="ar"/>
        </w:rPr>
        <w:t>牵头部门</w:t>
      </w:r>
      <w:r>
        <w:rPr>
          <w:rFonts w:ascii="宋体" w:hAnsi="宋体" w:cs="宋体"/>
          <w:szCs w:val="21"/>
          <w:lang w:eastAsia="zh-CN" w:bidi="ar"/>
        </w:rPr>
        <w:t>提交议案前部门内先商讨好，须多部门商讨的一般要通过协调拿出综合意见，然后认真</w:t>
      </w:r>
      <w:r>
        <w:rPr>
          <w:rFonts w:hint="eastAsia" w:ascii="宋体" w:hAnsi="宋体" w:cs="宋体"/>
          <w:szCs w:val="21"/>
          <w:lang w:eastAsia="zh-CN" w:bidi="ar"/>
        </w:rPr>
        <w:t>按要求</w:t>
      </w:r>
      <w:r>
        <w:rPr>
          <w:rFonts w:ascii="宋体" w:hAnsi="宋体" w:cs="宋体"/>
          <w:szCs w:val="21"/>
          <w:lang w:eastAsia="zh-CN" w:bidi="ar"/>
        </w:rPr>
        <w:t>填写</w:t>
      </w:r>
      <w:r>
        <w:rPr>
          <w:rFonts w:hint="eastAsia" w:ascii="宋体" w:hAnsi="宋体" w:cs="宋体"/>
          <w:szCs w:val="21"/>
          <w:lang w:eastAsia="zh-CN" w:bidi="ar"/>
        </w:rPr>
        <w:t>此</w:t>
      </w:r>
      <w:r>
        <w:rPr>
          <w:rFonts w:ascii="宋体" w:hAnsi="宋体" w:cs="宋体"/>
          <w:szCs w:val="21"/>
          <w:lang w:eastAsia="zh-CN" w:bidi="ar"/>
        </w:rPr>
        <w:t>议案表（含附件），要求用简练的语言说清楚事由、需会议审议的问题及建议。部门负责人一定要亲自把好关，如果没按上述要求做好的一律不予受理。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宋体" w:hAnsi="宋体" w:cs="宋体"/>
          <w:szCs w:val="21"/>
          <w:lang w:eastAsia="zh-CN" w:bidi="ar"/>
        </w:rPr>
        <w:br w:type="page"/>
      </w:r>
    </w:p>
    <w:p>
      <w:pPr>
        <w:spacing w:after="0"/>
        <w:rPr>
          <w:rFonts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  <w:lang w:eastAsia="zh-CN"/>
        </w:rPr>
        <w:t>学院</w:t>
      </w:r>
      <w:r>
        <w:rPr>
          <w:rFonts w:hint="eastAsia" w:eastAsia="方正小标宋_GBK"/>
          <w:sz w:val="44"/>
          <w:szCs w:val="44"/>
          <w:lang w:eastAsia="zh-CN"/>
        </w:rPr>
        <w:t>院长办公会</w:t>
      </w:r>
      <w:r>
        <w:rPr>
          <w:rFonts w:eastAsia="方正小标宋_GBK"/>
          <w:sz w:val="44"/>
          <w:szCs w:val="44"/>
          <w:lang w:eastAsia="zh-CN"/>
        </w:rPr>
        <w:t>议案建议表</w:t>
      </w:r>
    </w:p>
    <w:p>
      <w:pPr>
        <w:spacing w:after="0"/>
        <w:rPr>
          <w:rFonts w:eastAsia="仿宋_GB2312"/>
          <w:sz w:val="32"/>
          <w:szCs w:val="32"/>
        </w:rPr>
      </w:pPr>
      <w:r>
        <w:rPr>
          <w:lang w:eastAsia="zh-CN"/>
        </w:rPr>
        <w:t xml:space="preserve">                                                          </w:t>
      </w:r>
      <w:r>
        <w:rPr>
          <w:rFonts w:eastAsia="仿宋_GB2312"/>
          <w:sz w:val="32"/>
          <w:szCs w:val="32"/>
        </w:rPr>
        <w:t>编 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880"/>
        <w:gridCol w:w="485"/>
        <w:gridCol w:w="1845"/>
        <w:gridCol w:w="1456"/>
        <w:gridCol w:w="90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议案建议部门及起草人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建议部门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负责人签字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提议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议案主题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事由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需审议和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审定的主要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问题及建议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问题1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建议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问题2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建议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附件（附页）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附件1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附件2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协作部门意见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（相关部门意见）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建议部门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主管领导意见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院领导批示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会议决议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 注：</w:t>
            </w: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szCs w:val="21"/>
          <w:lang w:eastAsia="zh-CN" w:bidi="ar"/>
        </w:rPr>
        <w:t>注：</w:t>
      </w:r>
      <w:r>
        <w:rPr>
          <w:rFonts w:ascii="宋体" w:hAnsi="宋体" w:cs="宋体"/>
          <w:szCs w:val="21"/>
          <w:lang w:eastAsia="zh-CN" w:bidi="ar"/>
        </w:rPr>
        <w:t>请</w:t>
      </w:r>
      <w:r>
        <w:rPr>
          <w:rFonts w:hint="eastAsia" w:ascii="宋体" w:hAnsi="宋体" w:cs="宋体"/>
          <w:szCs w:val="21"/>
          <w:lang w:eastAsia="zh-CN" w:bidi="ar"/>
        </w:rPr>
        <w:t>牵头部门</w:t>
      </w:r>
      <w:r>
        <w:rPr>
          <w:rFonts w:ascii="宋体" w:hAnsi="宋体" w:cs="宋体"/>
          <w:szCs w:val="21"/>
          <w:lang w:eastAsia="zh-CN" w:bidi="ar"/>
        </w:rPr>
        <w:t>提交议案前部门内先商讨好，须多部门商讨的一般要通过协调拿出综合意见，然后认真</w:t>
      </w:r>
      <w:r>
        <w:rPr>
          <w:rFonts w:hint="eastAsia" w:ascii="宋体" w:hAnsi="宋体" w:cs="宋体"/>
          <w:szCs w:val="21"/>
          <w:lang w:eastAsia="zh-CN" w:bidi="ar"/>
        </w:rPr>
        <w:t>按要求</w:t>
      </w:r>
      <w:r>
        <w:rPr>
          <w:rFonts w:ascii="宋体" w:hAnsi="宋体" w:cs="宋体"/>
          <w:szCs w:val="21"/>
          <w:lang w:eastAsia="zh-CN" w:bidi="ar"/>
        </w:rPr>
        <w:t>填写</w:t>
      </w:r>
      <w:r>
        <w:rPr>
          <w:rFonts w:hint="eastAsia" w:ascii="宋体" w:hAnsi="宋体" w:cs="宋体"/>
          <w:szCs w:val="21"/>
          <w:lang w:eastAsia="zh-CN" w:bidi="ar"/>
        </w:rPr>
        <w:t>此</w:t>
      </w:r>
      <w:r>
        <w:rPr>
          <w:rFonts w:ascii="宋体" w:hAnsi="宋体" w:cs="宋体"/>
          <w:szCs w:val="21"/>
          <w:lang w:eastAsia="zh-CN" w:bidi="ar"/>
        </w:rPr>
        <w:t>议案表（含附件），要求用简练的语言说清楚事由、需会议审议的问题及建议。部门负责人一定要亲自把好关，如果没按上述要求做好的一律不予受理。</w:t>
      </w:r>
    </w:p>
    <w:p>
      <w:pPr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学院会议申请表</w:t>
      </w:r>
    </w:p>
    <w:p>
      <w:pPr>
        <w:spacing w:after="0"/>
        <w:rPr>
          <w:rFonts w:ascii="Times New Roman" w:hAnsi="Times New Roman"/>
          <w:b/>
          <w:sz w:val="10"/>
          <w:szCs w:val="10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</w:t>
      </w:r>
      <w:r>
        <w:rPr>
          <w:rFonts w:hint="eastAsia" w:ascii="仿宋_GB2312" w:eastAsia="仿宋_GB2312"/>
          <w:lang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  <w:lang w:eastAsia="zh-CN"/>
        </w:rPr>
        <w:t>编号</w:t>
      </w:r>
      <w:r>
        <w:rPr>
          <w:rFonts w:hint="eastAsia" w:ascii="仿宋_GB2312" w:eastAsia="仿宋_GB2312"/>
          <w:lang w:eastAsia="zh-CN"/>
        </w:rPr>
        <w:t>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会议名称（会标）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会议时间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年  月  日（星期  ）  午  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会议地点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会议主持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参加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人员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（共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会议记录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会议议程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分管院领导意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见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书记或院长意 见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备注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cs="宋体"/>
          <w:szCs w:val="21"/>
          <w:lang w:eastAsia="zh-CN" w:bidi="ar"/>
        </w:rPr>
      </w:pPr>
      <w:r>
        <w:rPr>
          <w:rFonts w:hint="eastAsia" w:ascii="宋体" w:hAnsi="宋体" w:cs="宋体"/>
          <w:szCs w:val="21"/>
          <w:lang w:eastAsia="zh-CN" w:bidi="ar"/>
        </w:rPr>
        <w:t>注：要求必须部门正职出席的会议，需学院党委书记或院长审批同意。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40902020509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11F17"/>
    <w:rsid w:val="110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2019-12-24T06:27:00Z</dcterms:created>
  <dc:creator>何荣誉</dc:creator>
  <cp:lastModifiedBy>何荣誉</cp:lastModifiedBy>
  <dcterms:modified xsi:type="dcterms:W3CDTF">2019-12-24T06:28:43Z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