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学院专业技术岗位晋级申请审核表</w:t>
      </w:r>
    </w:p>
    <w:tbl>
      <w:tblPr>
        <w:tblStyle w:val="3"/>
        <w:tblW w:w="10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60"/>
        <w:gridCol w:w="1408"/>
        <w:gridCol w:w="1292"/>
        <w:gridCol w:w="1228"/>
        <w:gridCol w:w="32"/>
        <w:gridCol w:w="14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 别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最高学历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 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技术职称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现聘岗位类别等级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现聘岗位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起始时间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行政职务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申报岗位等级</w:t>
            </w:r>
          </w:p>
        </w:tc>
        <w:tc>
          <w:tcPr>
            <w:tcW w:w="792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个人承诺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20" w:firstLineChars="200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我承诺，以下所列荣誉、称号、成果等均系本人取得。若有弄虚作假，我愿承担全部责任。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3498" w:firstLineChars="1666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935" w:firstLineChars="2350"/>
              <w:jc w:val="lef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/>
                <w:color w:val="0C0C0C"/>
                <w:sz w:val="21"/>
                <w:szCs w:val="21"/>
              </w:rPr>
              <w:t>所在部门推荐</w:t>
            </w:r>
          </w:p>
        </w:tc>
        <w:tc>
          <w:tcPr>
            <w:tcW w:w="792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right="1050" w:firstLine="3570" w:firstLineChars="1700"/>
              <w:jc w:val="left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right="1050" w:firstLine="3570" w:firstLineChars="1700"/>
              <w:jc w:val="left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负责人签字：   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4725" w:firstLineChars="2250"/>
              <w:jc w:val="left"/>
              <w:textAlignment w:val="auto"/>
              <w:rPr>
                <w:rFonts w:hint="eastAsia" w:ascii="仿宋_GB2312" w:eastAsia="仿宋_GB2312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条件</w:t>
            </w:r>
          </w:p>
        </w:tc>
        <w:tc>
          <w:tcPr>
            <w:tcW w:w="52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/>
                <w:color w:val="0C0C0C"/>
                <w:sz w:val="21"/>
                <w:szCs w:val="21"/>
              </w:rPr>
              <w:t>1、教学成果：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/>
                <w:color w:val="0C0C0C"/>
                <w:sz w:val="21"/>
                <w:szCs w:val="21"/>
              </w:rPr>
              <w:t>（格式要求：成果名称，取得时间，类别/等级）</w:t>
            </w:r>
          </w:p>
        </w:tc>
        <w:tc>
          <w:tcPr>
            <w:tcW w:w="39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教务处意见：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30" w:firstLineChars="205"/>
              <w:jc w:val="left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经审查，该同志在本表中所列荣誉、称号、成果等真实有效，同意报学院审定。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负责人签字：     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1995" w:firstLineChars="950"/>
              <w:jc w:val="left"/>
              <w:textAlignment w:val="auto"/>
              <w:rPr>
                <w:rFonts w:hint="eastAsia" w:ascii="宋体" w:hAnsi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2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/>
                <w:color w:val="0C0C0C"/>
                <w:sz w:val="21"/>
                <w:szCs w:val="21"/>
              </w:rPr>
              <w:t>2、科研成果：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/>
                <w:color w:val="0C0C0C"/>
                <w:sz w:val="21"/>
                <w:szCs w:val="21"/>
              </w:rPr>
              <w:t>（格式要求：成果名称，取得时间，类别/等级）</w:t>
            </w:r>
          </w:p>
        </w:tc>
        <w:tc>
          <w:tcPr>
            <w:tcW w:w="39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科研处意见：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经审查，该同志在本表中所列荣誉、称号、成果等真实有效，同意报学院审定。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765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 xml:space="preserve">负责人签字：   </w:t>
            </w: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1995" w:firstLineChars="950"/>
              <w:jc w:val="left"/>
              <w:textAlignment w:val="auto"/>
              <w:rPr>
                <w:rFonts w:hint="eastAsia" w:ascii="宋体" w:hAnsi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2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/>
                <w:color w:val="0C0C0C"/>
                <w:sz w:val="21"/>
                <w:szCs w:val="21"/>
              </w:rPr>
              <w:t>3、综合荣誉：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/>
                <w:color w:val="0C0C0C"/>
                <w:sz w:val="21"/>
                <w:szCs w:val="21"/>
              </w:rPr>
              <w:t>（格式要求：荣誉名称，取得时间，类别/等级）</w:t>
            </w:r>
          </w:p>
        </w:tc>
        <w:tc>
          <w:tcPr>
            <w:tcW w:w="39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组织人事处意见：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经审查，该同志在本表中所列荣誉、称号、成果等真实有效，同意报学院审定。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负责人签字：     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2100" w:firstLineChars="1000"/>
              <w:jc w:val="left"/>
              <w:textAlignment w:val="auto"/>
              <w:rPr>
                <w:rFonts w:hint="eastAsia" w:ascii="宋体" w:hAnsi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/>
                <w:color w:val="0C0C0C"/>
                <w:sz w:val="21"/>
                <w:szCs w:val="21"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/>
                <w:color w:val="0C0C0C"/>
                <w:sz w:val="21"/>
                <w:szCs w:val="21"/>
              </w:rPr>
              <w:t>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0C0C0C"/>
                <w:sz w:val="21"/>
                <w:szCs w:val="21"/>
              </w:rPr>
              <w:t>意见</w:t>
            </w:r>
          </w:p>
        </w:tc>
        <w:tc>
          <w:tcPr>
            <w:tcW w:w="918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50" w:after="0" w:line="240" w:lineRule="exact"/>
              <w:ind w:firstLine="315" w:firstLineChars="150"/>
              <w:jc w:val="left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 xml:space="preserve">同意推荐               同志聘用专业技术   </w:t>
            </w: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 xml:space="preserve">  级岗位。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right="1050" w:firstLine="4410" w:firstLineChars="2100"/>
              <w:jc w:val="left"/>
              <w:textAlignment w:val="auto"/>
              <w:rPr>
                <w:rFonts w:hint="eastAsia" w:ascii="仿宋_GB2312" w:eastAsia="仿宋_GB2312"/>
                <w:color w:val="0C0C0C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right="1050" w:firstLine="4410" w:firstLineChars="2100"/>
              <w:jc w:val="left"/>
              <w:textAlignment w:val="auto"/>
              <w:rPr>
                <w:rFonts w:hint="eastAsia" w:ascii="仿宋_GB2312" w:eastAsia="仿宋_GB2312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负责人签字：</w:t>
            </w:r>
            <w:r>
              <w:rPr>
                <w:rFonts w:hint="eastAsia" w:ascii="仿宋_GB2312" w:eastAsia="仿宋_GB2312"/>
                <w:color w:val="0C0C0C"/>
                <w:sz w:val="21"/>
                <w:szCs w:val="21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5670" w:firstLineChars="2700"/>
              <w:jc w:val="left"/>
              <w:textAlignment w:val="auto"/>
              <w:rPr>
                <w:rFonts w:hint="eastAsia" w:ascii="仿宋_GB2312" w:eastAsia="仿宋_GB2312"/>
                <w:color w:val="0C0C0C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学院审核意见</w:t>
            </w:r>
          </w:p>
        </w:tc>
        <w:tc>
          <w:tcPr>
            <w:tcW w:w="91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50" w:after="0" w:line="24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right="1050" w:firstLine="4200" w:firstLineChars="2000"/>
              <w:jc w:val="left"/>
              <w:textAlignment w:val="auto"/>
              <w:rPr>
                <w:rFonts w:hint="eastAsia" w:ascii="仿宋_GB2312" w:eastAsia="仿宋_GB2312"/>
                <w:color w:val="0C0C0C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 w:val="21"/>
                <w:szCs w:val="21"/>
              </w:rPr>
              <w:t xml:space="preserve">                 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5670" w:firstLineChars="2700"/>
              <w:jc w:val="left"/>
              <w:textAlignment w:val="auto"/>
              <w:rPr>
                <w:rFonts w:hint="eastAsia" w:ascii="仿宋_GB2312" w:eastAsia="仿宋_GB2312"/>
                <w:color w:val="0C0C0C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C0C0C"/>
                <w:sz w:val="21"/>
                <w:szCs w:val="21"/>
              </w:rPr>
              <w:t>年     月     日</w:t>
            </w:r>
          </w:p>
        </w:tc>
      </w:tr>
    </w:tbl>
    <w:p>
      <w:pPr>
        <w:widowControl/>
        <w:spacing w:line="316" w:lineRule="auto"/>
        <w:jc w:val="left"/>
        <w:rPr>
          <w:rFonts w:ascii="仿宋_GB2312" w:hAnsi="ˎ̥" w:cs="宋体"/>
          <w:kern w:val="0"/>
          <w:sz w:val="28"/>
          <w:szCs w:val="28"/>
        </w:rPr>
        <w:sectPr>
          <w:footerReference r:id="rId5" w:type="default"/>
          <w:footerReference r:id="rId6" w:type="even"/>
          <w:pgSz w:w="11906" w:h="16838"/>
          <w:pgMar w:top="1440" w:right="1474" w:bottom="1440" w:left="1588" w:header="851" w:footer="1134" w:gutter="0"/>
          <w:pgNumType w:fmt="decimal"/>
          <w:cols w:space="720" w:num="1"/>
          <w:rtlGutter w:val="0"/>
          <w:docGrid w:type="linesAndChars" w:linePitch="435" w:charSpace="0"/>
        </w:sectPr>
      </w:pPr>
    </w:p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Times New Roman" w:hAnsi="Times New Roman" w:eastAsia="仿宋_GB2312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学院专业技术职务晋级申报汇总表</w:t>
      </w:r>
    </w:p>
    <w:p>
      <w:pPr>
        <w:widowControl/>
        <w:spacing w:line="316" w:lineRule="auto"/>
        <w:jc w:val="left"/>
        <w:rPr>
          <w:rFonts w:hint="eastAsia" w:ascii="仿宋_GB2312" w:hAnsi="ˎ̥" w:cs="宋体"/>
          <w:kern w:val="0"/>
          <w:sz w:val="24"/>
        </w:rPr>
      </w:pPr>
      <w:r>
        <w:rPr>
          <w:rFonts w:hint="eastAsia" w:ascii="仿宋_GB2312" w:hAnsi="ˎ̥" w:cs="宋体"/>
          <w:kern w:val="0"/>
          <w:sz w:val="24"/>
        </w:rPr>
        <w:t>二级学院（部门）：</w:t>
      </w:r>
    </w:p>
    <w:tbl>
      <w:tblPr>
        <w:tblStyle w:val="3"/>
        <w:tblW w:w="53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47"/>
        <w:gridCol w:w="1869"/>
        <w:gridCol w:w="1243"/>
        <w:gridCol w:w="4066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6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6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  <w:t>姓名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  <w:t>现任专业技术职务、等级及时间</w:t>
            </w:r>
          </w:p>
        </w:tc>
        <w:tc>
          <w:tcPr>
            <w:tcW w:w="5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6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6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  <w:t>等级</w:t>
            </w:r>
          </w:p>
        </w:tc>
        <w:tc>
          <w:tcPr>
            <w:tcW w:w="19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6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  <w:t>申报条件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6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  <w:t>（写明业绩成果内容并符合专业条件第几条）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spacing w:line="316" w:lineRule="auto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3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6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  <w:t>例</w:t>
            </w:r>
          </w:p>
        </w:tc>
        <w:tc>
          <w:tcPr>
            <w:tcW w:w="50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6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  <w:t>张三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6" w:lineRule="auto"/>
              <w:textAlignment w:val="auto"/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  <w:t>副教授 六级 9年</w:t>
            </w:r>
          </w:p>
        </w:tc>
        <w:tc>
          <w:tcPr>
            <w:tcW w:w="5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6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  <w:t>五级</w:t>
            </w:r>
          </w:p>
        </w:tc>
        <w:tc>
          <w:tcPr>
            <w:tcW w:w="19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6" w:lineRule="auto"/>
              <w:jc w:val="left"/>
              <w:textAlignment w:val="auto"/>
              <w:rPr>
                <w:rFonts w:hint="default" w:ascii="Times New Roman" w:hAnsi="Times New Roman" w:cs="Times New Roman"/>
                <w:color w:val="0C0C0C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C0C0C"/>
                <w:kern w:val="0"/>
                <w:szCs w:val="21"/>
              </w:rPr>
              <w:t>主持《XX》项目获湖南省教学成果奖二等奖，符合申报五级第1条。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6" w:lineRule="auto"/>
              <w:jc w:val="left"/>
              <w:textAlignment w:val="auto"/>
              <w:rPr>
                <w:rFonts w:hint="default" w:ascii="Times New Roman" w:hAnsi="Times New Roman" w:cs="Times New Roman"/>
                <w:color w:val="0C0C0C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C0C0C"/>
                <w:kern w:val="0"/>
                <w:szCs w:val="21"/>
              </w:rPr>
              <w:t>备注：如有其它业绩成果但不符合专业条件的，可作为补充材料列明。</w:t>
            </w:r>
          </w:p>
        </w:tc>
        <w:tc>
          <w:tcPr>
            <w:tcW w:w="661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widowControl/>
              <w:spacing w:line="316" w:lineRule="auto"/>
              <w:jc w:val="center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949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949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949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949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596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949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widowControl/>
              <w:spacing w:line="316" w:lineRule="auto"/>
              <w:jc w:val="left"/>
              <w:rPr>
                <w:rFonts w:hint="eastAsia" w:ascii="仿宋_GB2312" w:hAnsi="ˎ̥" w:cs="宋体"/>
                <w:kern w:val="0"/>
                <w:sz w:val="28"/>
                <w:szCs w:val="28"/>
              </w:rPr>
            </w:pPr>
          </w:p>
        </w:tc>
      </w:tr>
    </w:tbl>
    <w:p/>
    <w:sectPr>
      <w:pgSz w:w="11850" w:h="16784"/>
      <w:pgMar w:top="1134" w:right="1134" w:bottom="1134" w:left="1134" w:header="851" w:footer="1134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4338955</wp:posOffset>
              </wp:positionH>
              <wp:positionV relativeFrom="paragraph">
                <wp:posOffset>0</wp:posOffset>
              </wp:positionV>
              <wp:extent cx="127698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98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    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1.65pt;margin-top:0pt;height:144pt;width:100.55pt;mso-position-horizontal-relative:margin;z-index:251659264;mso-width-relative:page;mso-height-relative:page;" filled="f" stroked="f" coordsize="21600,21600" o:gfxdata="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iDOq9UAAAAIAQAADwAAAAAAAAABACAAAAAiAAAAZHJzL2Rvd25y&#10;ZXYueG1sUEsBAhQAFAAAAAgAh07iQPCgrVjIAQAAjQMAAA4AAAAAAAAAAQAgAAAAJA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    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562735" cy="2876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73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jc w:val="both"/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22.65pt;width:123.05pt;mso-position-horizontal-relative:margin;z-index:251660288;mso-width-relative:page;mso-height-relative:page;" filled="f" stroked="f" coordsize="21600,21600" o:gfxdata="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7gistNUAAAAEAQAADwAAAAAAAAABACAAAAAiAAAAZHJzL2Rvd25yZXYueG1sUEsBAhQA&#10;FAAAAAgAh07iQG8feUi8AQAAcgMAAA4AAAAAAAAAAQAgAAAAJAEAAGRycy9lMm9Eb2MueG1sUEsF&#10;BgAAAAAGAAYAWQEAAFI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jc w:val="both"/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82DAE1"/>
    <w:multiLevelType w:val="singleLevel"/>
    <w:tmpl w:val="8C82DA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82B33"/>
    <w:rsid w:val="482077A1"/>
    <w:rsid w:val="558B0B82"/>
    <w:rsid w:val="6F1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2021-04-15T00:52:00Z</dcterms:created>
  <dc:creator>Administrator</dc:creator>
  <cp:lastModifiedBy>Administrator</cp:lastModifiedBy>
  <dcterms:modified xsi:type="dcterms:W3CDTF">2021-04-15T00:53:48Z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4F45A985434D467F83E4AF6EA972AB49</vt:lpwstr>
  </property>
</Properties>
</file>